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F4" w:rsidRPr="0056250B" w:rsidRDefault="0056250B" w:rsidP="00735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50B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  <w:proofErr w:type="spellStart"/>
      <w:r w:rsidRPr="0056250B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56250B">
        <w:rPr>
          <w:rFonts w:ascii="Times New Roman" w:hAnsi="Times New Roman" w:cs="Times New Roman"/>
          <w:b/>
          <w:sz w:val="24"/>
          <w:szCs w:val="24"/>
        </w:rPr>
        <w:t xml:space="preserve"> программе  </w:t>
      </w:r>
    </w:p>
    <w:p w:rsidR="007357F4" w:rsidRPr="0056250B" w:rsidRDefault="007357F4" w:rsidP="00735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50B">
        <w:rPr>
          <w:rFonts w:ascii="Times New Roman" w:hAnsi="Times New Roman" w:cs="Times New Roman"/>
          <w:b/>
          <w:sz w:val="24"/>
          <w:szCs w:val="24"/>
        </w:rPr>
        <w:t xml:space="preserve"> «СПОРТИВН</w:t>
      </w:r>
      <w:r w:rsidR="0056250B" w:rsidRPr="0056250B">
        <w:rPr>
          <w:rFonts w:ascii="Times New Roman" w:hAnsi="Times New Roman" w:cs="Times New Roman"/>
          <w:b/>
          <w:sz w:val="24"/>
          <w:szCs w:val="24"/>
        </w:rPr>
        <w:t>ЫЙ</w:t>
      </w:r>
      <w:r w:rsidRPr="0056250B">
        <w:rPr>
          <w:rFonts w:ascii="Times New Roman" w:hAnsi="Times New Roman" w:cs="Times New Roman"/>
          <w:b/>
          <w:sz w:val="24"/>
          <w:szCs w:val="24"/>
        </w:rPr>
        <w:t xml:space="preserve"> ТУРИЗМ» </w:t>
      </w:r>
    </w:p>
    <w:p w:rsidR="0056250B" w:rsidRPr="0056250B" w:rsidRDefault="0056250B" w:rsidP="00562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50B">
        <w:rPr>
          <w:rFonts w:ascii="Times New Roman" w:hAnsi="Times New Roman" w:cs="Times New Roman"/>
          <w:b/>
          <w:sz w:val="24"/>
          <w:szCs w:val="24"/>
        </w:rPr>
        <w:t xml:space="preserve">Автор-составитель: Мартынов Денис Геннадьевич, </w:t>
      </w:r>
    </w:p>
    <w:p w:rsidR="0056250B" w:rsidRPr="0056250B" w:rsidRDefault="0056250B" w:rsidP="00562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50B"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 </w:t>
      </w:r>
    </w:p>
    <w:p w:rsidR="007357F4" w:rsidRPr="0056250B" w:rsidRDefault="007357F4" w:rsidP="00735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50B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11-17 лет </w:t>
      </w:r>
    </w:p>
    <w:p w:rsidR="007357F4" w:rsidRPr="0056250B" w:rsidRDefault="007357F4" w:rsidP="00735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50B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3 года </w:t>
      </w:r>
    </w:p>
    <w:p w:rsidR="0056250B" w:rsidRDefault="0056250B" w:rsidP="009F127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272" w:rsidRPr="009100E2" w:rsidRDefault="009F1272" w:rsidP="009F1272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100E2">
        <w:rPr>
          <w:rFonts w:ascii="Times New Roman" w:eastAsia="Calibri" w:hAnsi="Times New Roman" w:cs="Times New Roman"/>
          <w:b/>
          <w:sz w:val="24"/>
          <w:szCs w:val="24"/>
        </w:rPr>
        <w:t>Направленность (профиль) программы</w:t>
      </w:r>
      <w:r w:rsidRPr="009100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1272" w:rsidRPr="009100E2" w:rsidRDefault="009F1272" w:rsidP="00562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iCs/>
          <w:sz w:val="24"/>
          <w:szCs w:val="24"/>
        </w:rPr>
        <w:t xml:space="preserve">Дополнительная общеобразовательная </w:t>
      </w:r>
      <w:proofErr w:type="spellStart"/>
      <w:r w:rsidRPr="009100E2">
        <w:rPr>
          <w:rFonts w:ascii="Times New Roman" w:eastAsia="Calibri" w:hAnsi="Times New Roman" w:cs="Times New Roman"/>
          <w:iCs/>
          <w:sz w:val="24"/>
          <w:szCs w:val="24"/>
        </w:rPr>
        <w:t>общеразвивающая</w:t>
      </w:r>
      <w:proofErr w:type="spellEnd"/>
      <w:r w:rsidRPr="009100E2">
        <w:rPr>
          <w:rFonts w:ascii="Times New Roman" w:eastAsia="Calibri" w:hAnsi="Times New Roman" w:cs="Times New Roman"/>
          <w:iCs/>
          <w:sz w:val="24"/>
          <w:szCs w:val="24"/>
        </w:rPr>
        <w:t xml:space="preserve"> программа «Спортивный туризм» реализуется в рамках  </w:t>
      </w:r>
      <w:r w:rsidRPr="009100E2">
        <w:rPr>
          <w:rFonts w:ascii="Times New Roman" w:eastAsia="Calibri" w:hAnsi="Times New Roman" w:cs="Times New Roman"/>
          <w:sz w:val="24"/>
          <w:szCs w:val="24"/>
        </w:rPr>
        <w:t>туристско-краеведческой</w:t>
      </w:r>
      <w:r w:rsidRPr="009100E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Pr="009100E2">
        <w:rPr>
          <w:rFonts w:ascii="Times New Roman" w:eastAsia="Calibri" w:hAnsi="Times New Roman" w:cs="Times New Roman"/>
          <w:iCs/>
          <w:sz w:val="24"/>
          <w:szCs w:val="24"/>
        </w:rPr>
        <w:t xml:space="preserve">направленности. </w:t>
      </w:r>
      <w:r w:rsidRPr="009100E2">
        <w:rPr>
          <w:rFonts w:ascii="Times New Roman" w:eastAsia="Calibri" w:hAnsi="Times New Roman" w:cs="Times New Roman"/>
          <w:sz w:val="24"/>
          <w:szCs w:val="24"/>
        </w:rPr>
        <w:t>Предлагает курс обучения туристскому мастерству, основным умениям и навыкам в области спортивного туризма.</w:t>
      </w:r>
    </w:p>
    <w:p w:rsidR="007357F4" w:rsidRPr="009100E2" w:rsidRDefault="007357F4" w:rsidP="0056250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0E2">
        <w:rPr>
          <w:rFonts w:ascii="Times New Roman" w:eastAsia="Calibri" w:hAnsi="Times New Roman" w:cs="Times New Roman"/>
          <w:b/>
          <w:sz w:val="24"/>
          <w:szCs w:val="24"/>
        </w:rPr>
        <w:t xml:space="preserve"> Актуальность  программы </w:t>
      </w:r>
    </w:p>
    <w:p w:rsidR="007357F4" w:rsidRPr="009100E2" w:rsidRDefault="007357F4" w:rsidP="005625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0E2">
        <w:rPr>
          <w:rFonts w:ascii="Times New Roman" w:eastAsia="Calibri" w:hAnsi="Times New Roman" w:cs="Times New Roman"/>
          <w:sz w:val="24"/>
          <w:szCs w:val="24"/>
        </w:rPr>
        <w:t xml:space="preserve">Детско-юношеский туризм в России – это массовое движение. История за многие годы накопила опыт, позволяющий эффективно использовать различные формы туристско-краеведческой деятельности с целью развития интеллекта, укрепления здоровья, развития коммуникативных способностей обучающихся. Туристские слеты и соревнования предоставляют </w:t>
      </w:r>
      <w:proofErr w:type="gramStart"/>
      <w:r w:rsidRPr="009100E2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9100E2">
        <w:rPr>
          <w:rFonts w:ascii="Times New Roman" w:eastAsia="Calibri" w:hAnsi="Times New Roman" w:cs="Times New Roman"/>
          <w:sz w:val="24"/>
          <w:szCs w:val="24"/>
        </w:rPr>
        <w:t xml:space="preserve"> возможность свободного общения со сверстниками, приобретению навыков самостоятельной деятельности, способствуют изучению Родины.</w:t>
      </w:r>
    </w:p>
    <w:p w:rsidR="007357F4" w:rsidRPr="009100E2" w:rsidRDefault="007357F4" w:rsidP="005625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0E2">
        <w:rPr>
          <w:rFonts w:ascii="Times New Roman" w:eastAsia="Calibri" w:hAnsi="Times New Roman" w:cs="Times New Roman"/>
          <w:sz w:val="24"/>
          <w:szCs w:val="24"/>
        </w:rPr>
        <w:t>Дети приходят в детское объединение, ожидая многого. Важно дать им не только новые знания и компетенции, но и помогать реализовать их интересы. В спортивном туризме большое внимание уделяется практической  подготовке. Обучение азам спортивного туризма начинается задолго до выхода на местность, так как с помощью теоретических знаний, применяемых в дальнейшем на практике и отработанных до навыка, появляется возможность успешного продвижения вперед и достижения поставленных целей.</w:t>
      </w:r>
    </w:p>
    <w:p w:rsidR="007357F4" w:rsidRPr="009100E2" w:rsidRDefault="007357F4" w:rsidP="0056250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100E2">
        <w:rPr>
          <w:rFonts w:ascii="Times New Roman" w:eastAsia="Calibri" w:hAnsi="Times New Roman" w:cs="Times New Roman"/>
          <w:b/>
          <w:sz w:val="24"/>
          <w:szCs w:val="24"/>
        </w:rPr>
        <w:t>Педагогическая  целесообразность</w:t>
      </w:r>
    </w:p>
    <w:p w:rsidR="007357F4" w:rsidRPr="009100E2" w:rsidRDefault="007357F4" w:rsidP="0056250B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iCs/>
          <w:sz w:val="24"/>
          <w:szCs w:val="24"/>
        </w:rPr>
        <w:t>В 1993 году спортивный туризм выделил из своей среды новое явление – соревнования по спортивному туризму, которые постепенно трансформировались в новый вид туристско-спортивной деятельности. С 2006 года данный вид выделен в ЕВСК (Единая Всероссийская спортивная квалификация) как туризм спортивный (дистанция – пешеходная).</w:t>
      </w:r>
    </w:p>
    <w:p w:rsidR="007357F4" w:rsidRPr="009100E2" w:rsidRDefault="007357F4" w:rsidP="0056250B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iCs/>
          <w:sz w:val="24"/>
          <w:szCs w:val="24"/>
        </w:rPr>
        <w:t>С развитием спортивного туризма в силу специфичности содержания этой деятельности возникла потребность в программно-методическом обеспечении воспитательно-образовательного процесса, отборе эффективных технологий и процессов подготовки спортсменов и команд по спортивному туризму, и вместе с тем гармоничного развития личности обучающегося.</w:t>
      </w:r>
    </w:p>
    <w:p w:rsidR="007357F4" w:rsidRPr="009100E2" w:rsidRDefault="007357F4" w:rsidP="0056250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100E2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программы</w:t>
      </w:r>
    </w:p>
    <w:p w:rsidR="007357F4" w:rsidRPr="009100E2" w:rsidRDefault="007357F4" w:rsidP="0056250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 некоторых программ («Спортивный туризм» автор А.А. Беляев; «Спортивный туризм» автор О.В. Силина; </w:t>
      </w:r>
      <w:proofErr w:type="gramStart"/>
      <w:r w:rsidRPr="00910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«Спортивный туризм» автор О.Н. Якутин)    позволяет выделить в качестве отличительных особенностей то, что </w:t>
      </w:r>
      <w:r w:rsidRPr="009100E2">
        <w:rPr>
          <w:rFonts w:ascii="Times New Roman" w:eastAsia="Calibri" w:hAnsi="Times New Roman" w:cs="Times New Roman"/>
          <w:sz w:val="24"/>
          <w:szCs w:val="24"/>
        </w:rPr>
        <w:t xml:space="preserve">данная  программа адаптирована, прежде всего, под календарь  мероприятий по спортивному туризму и спортивному ориентированию спорта в Оренбургской области, предусматривает поэтапное изучение учебного материала и  своевременную подготовку к стартам, а это  </w:t>
      </w:r>
      <w:r w:rsidRPr="009100E2">
        <w:rPr>
          <w:rFonts w:ascii="Times New Roman" w:eastAsia="Calibri" w:hAnsi="Times New Roman" w:cs="Times New Roman"/>
          <w:sz w:val="24"/>
          <w:szCs w:val="24"/>
        </w:rPr>
        <w:lastRenderedPageBreak/>
        <w:t>позволяет более качественно подготовить обучающихся и достичь более высоких результатов в спортивном туризме.</w:t>
      </w:r>
      <w:proofErr w:type="gramEnd"/>
    </w:p>
    <w:p w:rsidR="007357F4" w:rsidRPr="009100E2" w:rsidRDefault="007357F4" w:rsidP="0056250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00E2">
        <w:rPr>
          <w:rFonts w:ascii="Times New Roman" w:hAnsi="Times New Roman"/>
          <w:sz w:val="24"/>
          <w:szCs w:val="24"/>
        </w:rPr>
        <w:t>Усложнение материала из года в год происходит по спирали (т. е. возврат к тем же темам, но с более широким и углубленным изучением), с учетом индивидуальных способностей детей (физических, творческих, морально-волевых).</w:t>
      </w:r>
    </w:p>
    <w:p w:rsidR="007357F4" w:rsidRDefault="007357F4" w:rsidP="0056250B">
      <w:pPr>
        <w:pStyle w:val="a3"/>
        <w:spacing w:line="276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00E2">
        <w:rPr>
          <w:rFonts w:ascii="Times New Roman" w:hAnsi="Times New Roman"/>
          <w:bCs/>
          <w:iCs/>
          <w:sz w:val="24"/>
          <w:szCs w:val="24"/>
        </w:rPr>
        <w:t>Особое внимание необходимо уделять вопросам обеспечения безопасности и предупреждения травматизма при изучении каждой темы, каждого годового цикла, при проведении каждого занятия, тренировки, старта, мероприятия.</w:t>
      </w:r>
    </w:p>
    <w:p w:rsidR="009F1272" w:rsidRPr="009100E2" w:rsidRDefault="009F1272" w:rsidP="0056250B">
      <w:pPr>
        <w:spacing w:after="0"/>
        <w:ind w:firstLine="709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56250B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100E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</w:t>
      </w:r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гармонично развитой личности посредством занятий спортивным туризмом</w:t>
      </w:r>
    </w:p>
    <w:p w:rsidR="009F1272" w:rsidRPr="0056250B" w:rsidRDefault="009F1272" w:rsidP="0056250B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6250B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56250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F1272" w:rsidRPr="009100E2" w:rsidRDefault="009F1272" w:rsidP="0056250B">
      <w:pPr>
        <w:spacing w:after="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100E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</w:r>
      <w:r w:rsidRPr="00910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воспитательные: </w:t>
      </w:r>
    </w:p>
    <w:p w:rsidR="009F1272" w:rsidRPr="009100E2" w:rsidRDefault="009F1272" w:rsidP="0056250B">
      <w:pPr>
        <w:spacing w:after="0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>-  формировать бережное отношение к природе.</w:t>
      </w:r>
    </w:p>
    <w:p w:rsidR="009F1272" w:rsidRPr="009100E2" w:rsidRDefault="009F1272" w:rsidP="0056250B">
      <w:pPr>
        <w:spacing w:after="0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>- воспитать волевые качества: целеустремленность, настойчивость  и инициативу, ответственность, взаимовыручку;</w:t>
      </w:r>
    </w:p>
    <w:p w:rsidR="009F1272" w:rsidRPr="009100E2" w:rsidRDefault="009F1272" w:rsidP="0056250B">
      <w:pPr>
        <w:spacing w:after="0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содействовать правильному физическому развитию </w:t>
      </w:r>
      <w:proofErr w:type="gramStart"/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9F1272" w:rsidRPr="009100E2" w:rsidRDefault="009F1272" w:rsidP="0056250B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9F1272" w:rsidRPr="009100E2" w:rsidRDefault="009F1272" w:rsidP="0056250B">
      <w:pPr>
        <w:spacing w:after="0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>- развивать разнообразные практические навыки;</w:t>
      </w:r>
    </w:p>
    <w:p w:rsidR="009F1272" w:rsidRPr="009100E2" w:rsidRDefault="009F1272" w:rsidP="0056250B">
      <w:pPr>
        <w:spacing w:after="0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>- формирование устойчивого интереса к систематическим занятиям туризмом;</w:t>
      </w:r>
    </w:p>
    <w:p w:rsidR="009F1272" w:rsidRPr="009100E2" w:rsidRDefault="009F1272" w:rsidP="0056250B">
      <w:pPr>
        <w:spacing w:after="0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>- развивать физические качества: выносливость, быстрота, сила, координация движений;</w:t>
      </w:r>
    </w:p>
    <w:p w:rsidR="009F1272" w:rsidRPr="009100E2" w:rsidRDefault="009F1272" w:rsidP="0056250B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9F1272" w:rsidRPr="009100E2" w:rsidRDefault="009F1272" w:rsidP="0056250B">
      <w:pPr>
        <w:spacing w:after="0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>- обучать жизненно важным умениям и навыкам, необходимым для выживания в экстремальных условиях;</w:t>
      </w:r>
    </w:p>
    <w:p w:rsidR="009F1272" w:rsidRPr="009100E2" w:rsidRDefault="009F1272" w:rsidP="005625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>- повысить техническое и тактическое мастерство участников соревнований по спортивному туризму на дистанции - пешеходной,  лыжной, спортивному ориентированию, поисково-спасательным работам.</w:t>
      </w:r>
    </w:p>
    <w:p w:rsidR="009F1272" w:rsidRDefault="009F1272" w:rsidP="005625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00E2">
        <w:rPr>
          <w:rFonts w:ascii="Times New Roman" w:eastAsia="Calibri" w:hAnsi="Times New Roman" w:cs="Times New Roman"/>
          <w:bCs/>
          <w:iCs/>
          <w:sz w:val="24"/>
          <w:szCs w:val="24"/>
        </w:rPr>
        <w:t>- способствовать закаливанию организма и устойчивости к неблагоприятным условиям внешней</w:t>
      </w:r>
    </w:p>
    <w:p w:rsidR="009F1272" w:rsidRPr="009100E2" w:rsidRDefault="009F1272" w:rsidP="0056250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0E2">
        <w:rPr>
          <w:rFonts w:ascii="Times New Roman" w:eastAsia="Calibri" w:hAnsi="Times New Roman" w:cs="Times New Roman"/>
          <w:b/>
          <w:sz w:val="24"/>
          <w:szCs w:val="24"/>
        </w:rPr>
        <w:t>Объем и срок освоения программы</w:t>
      </w:r>
    </w:p>
    <w:p w:rsidR="009F1272" w:rsidRPr="009100E2" w:rsidRDefault="009F1272" w:rsidP="009F1272">
      <w:pPr>
        <w:pStyle w:val="Default"/>
        <w:spacing w:line="360" w:lineRule="auto"/>
        <w:ind w:firstLine="540"/>
        <w:rPr>
          <w:color w:val="auto"/>
        </w:rPr>
      </w:pPr>
      <w:r w:rsidRPr="009100E2">
        <w:rPr>
          <w:color w:val="auto"/>
        </w:rPr>
        <w:t xml:space="preserve">Дополнительная общеобразовательная </w:t>
      </w:r>
      <w:proofErr w:type="spellStart"/>
      <w:r w:rsidRPr="009100E2">
        <w:rPr>
          <w:color w:val="auto"/>
        </w:rPr>
        <w:t>общеразвивающая</w:t>
      </w:r>
      <w:proofErr w:type="spellEnd"/>
      <w:r w:rsidRPr="009100E2">
        <w:rPr>
          <w:color w:val="auto"/>
        </w:rPr>
        <w:t xml:space="preserve"> программа «Спортивный туризм» р</w:t>
      </w:r>
      <w:r>
        <w:rPr>
          <w:color w:val="auto"/>
        </w:rPr>
        <w:t>ассчитана на 3</w:t>
      </w:r>
      <w:r w:rsidRPr="009100E2">
        <w:rPr>
          <w:color w:val="auto"/>
        </w:rPr>
        <w:t xml:space="preserve"> года обучения  в объеме  864 часа по программе и 432 часа на походы и соревнования. </w:t>
      </w:r>
    </w:p>
    <w:p w:rsidR="009F1272" w:rsidRPr="009100E2" w:rsidRDefault="009F1272" w:rsidP="009F1272">
      <w:pPr>
        <w:shd w:val="clear" w:color="auto" w:fill="FFFFFF"/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00E2">
        <w:rPr>
          <w:rFonts w:ascii="Times New Roman" w:eastAsia="Calibri" w:hAnsi="Times New Roman" w:cs="Times New Roman"/>
          <w:iCs/>
          <w:sz w:val="24"/>
          <w:szCs w:val="24"/>
        </w:rPr>
        <w:t>Режим обучения на 1 группу</w:t>
      </w:r>
      <w:r w:rsidRPr="009100E2">
        <w:rPr>
          <w:rFonts w:ascii="Times New Roman" w:eastAsia="Calibri" w:hAnsi="Times New Roman" w:cs="Times New Roman"/>
          <w:sz w:val="24"/>
          <w:szCs w:val="24"/>
        </w:rPr>
        <w:t>: 216 учебных годовых часов по программе и 108 часов на походы и соревнования.</w:t>
      </w:r>
    </w:p>
    <w:p w:rsidR="009F1272" w:rsidRDefault="009F1272" w:rsidP="009F1272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</w:rPr>
      </w:pPr>
      <w:r w:rsidRPr="009F1272">
        <w:rPr>
          <w:rFonts w:ascii="Times New Roman" w:eastAsia="Calibri" w:hAnsi="Times New Roman" w:cs="Times New Roman"/>
          <w:b/>
        </w:rPr>
        <w:t xml:space="preserve">Форма </w:t>
      </w:r>
      <w:proofErr w:type="gramStart"/>
      <w:r w:rsidRPr="009F1272">
        <w:rPr>
          <w:rFonts w:ascii="Times New Roman" w:eastAsia="Calibri" w:hAnsi="Times New Roman" w:cs="Times New Roman"/>
          <w:b/>
        </w:rPr>
        <w:t>обучения по программе</w:t>
      </w:r>
      <w:proofErr w:type="gramEnd"/>
      <w:r w:rsidRPr="009F1272">
        <w:rPr>
          <w:rFonts w:ascii="Times New Roman" w:eastAsia="Calibri" w:hAnsi="Times New Roman" w:cs="Times New Roman"/>
        </w:rPr>
        <w:t xml:space="preserve">  - очная, смешанная. При необходимости частично применяется электронное обучение и дистанционные образовательные технологии.</w:t>
      </w:r>
      <w:r w:rsidR="0056250B">
        <w:rPr>
          <w:rFonts w:ascii="Times New Roman" w:eastAsia="Calibri" w:hAnsi="Times New Roman" w:cs="Times New Roman"/>
        </w:rPr>
        <w:t xml:space="preserve"> </w:t>
      </w:r>
      <w:r w:rsidRPr="009F1272">
        <w:rPr>
          <w:rFonts w:ascii="Times New Roman" w:eastAsia="Calibri" w:hAnsi="Times New Roman" w:cs="Times New Roman"/>
          <w:color w:val="000000"/>
        </w:rPr>
        <w:t>Формы организации образовательного процесса: групповые,  индивидуальные</w:t>
      </w:r>
      <w:r>
        <w:rPr>
          <w:rFonts w:ascii="Times New Roman" w:hAnsi="Times New Roman" w:cs="Times New Roman"/>
          <w:color w:val="000000"/>
        </w:rPr>
        <w:t>.</w:t>
      </w:r>
    </w:p>
    <w:p w:rsidR="009F1272" w:rsidRPr="008F04CC" w:rsidRDefault="009F1272" w:rsidP="009F1272">
      <w:pPr>
        <w:pStyle w:val="1"/>
        <w:ind w:firstLine="708"/>
        <w:jc w:val="both"/>
        <w:rPr>
          <w:b/>
          <w:bCs/>
        </w:rPr>
      </w:pPr>
      <w:r w:rsidRPr="008F04CC">
        <w:rPr>
          <w:b/>
          <w:bCs/>
        </w:rPr>
        <w:t>Режим занятий:</w:t>
      </w:r>
    </w:p>
    <w:p w:rsidR="009F1272" w:rsidRDefault="009F1272" w:rsidP="009F1272">
      <w:pPr>
        <w:pStyle w:val="1"/>
        <w:jc w:val="both"/>
      </w:pPr>
      <w:r w:rsidRPr="008F04CC">
        <w:t>1</w:t>
      </w:r>
      <w:r>
        <w:t>-й</w:t>
      </w:r>
      <w:r w:rsidRPr="008F04CC">
        <w:t xml:space="preserve"> год обучения </w:t>
      </w:r>
      <w:proofErr w:type="gramStart"/>
      <w:r w:rsidRPr="008F04CC">
        <w:t>–</w:t>
      </w:r>
      <w:r>
        <w:t>т</w:t>
      </w:r>
      <w:proofErr w:type="gramEnd"/>
      <w:r>
        <w:t>ри</w:t>
      </w:r>
      <w:r w:rsidRPr="008F04CC">
        <w:t xml:space="preserve"> раза в не</w:t>
      </w:r>
      <w:r>
        <w:t>делю по два академических часа;</w:t>
      </w:r>
    </w:p>
    <w:p w:rsidR="009F1272" w:rsidRDefault="009F1272" w:rsidP="009F1272">
      <w:pPr>
        <w:pStyle w:val="1"/>
        <w:jc w:val="both"/>
      </w:pPr>
    </w:p>
    <w:p w:rsidR="009F1272" w:rsidRDefault="009F1272" w:rsidP="0056250B">
      <w:pPr>
        <w:ind w:left="143" w:firstLine="708"/>
        <w:jc w:val="center"/>
        <w:rPr>
          <w:rFonts w:ascii="Times New Roman" w:hAnsi="Times New Roman"/>
          <w:b/>
          <w:sz w:val="24"/>
          <w:szCs w:val="24"/>
        </w:rPr>
      </w:pPr>
      <w:r w:rsidRPr="009100E2">
        <w:rPr>
          <w:rFonts w:ascii="Times New Roman" w:eastAsia="Calibri" w:hAnsi="Times New Roman" w:cs="Times New Roman"/>
          <w:b/>
          <w:sz w:val="24"/>
          <w:szCs w:val="24"/>
        </w:rPr>
        <w:t>Ожидаемые  результаты реализации программы</w:t>
      </w:r>
    </w:p>
    <w:p w:rsidR="009F1272" w:rsidRPr="009100E2" w:rsidRDefault="009F1272" w:rsidP="009F1272">
      <w:pPr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9100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итогам 1 года обучения не менее 20% от </w:t>
      </w:r>
      <w:proofErr w:type="gramStart"/>
      <w:r w:rsidRPr="009100E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100E2">
        <w:rPr>
          <w:rFonts w:ascii="Times New Roman" w:eastAsia="Calibri" w:hAnsi="Times New Roman" w:cs="Times New Roman"/>
          <w:sz w:val="24"/>
          <w:szCs w:val="24"/>
        </w:rPr>
        <w:t xml:space="preserve"> в объединении должны выполнить 2-юношеский разряд по спортивному туризму. Иметь опыт участия в соревнованиях по спортивному туризму и ориентированию муниципального уровня.</w:t>
      </w:r>
    </w:p>
    <w:p w:rsidR="009F1272" w:rsidRPr="009100E2" w:rsidRDefault="009F1272" w:rsidP="009F1272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0E2">
        <w:rPr>
          <w:rFonts w:ascii="Times New Roman" w:eastAsia="Calibri" w:hAnsi="Times New Roman" w:cs="Times New Roman"/>
          <w:sz w:val="24"/>
          <w:szCs w:val="24"/>
        </w:rPr>
        <w:t xml:space="preserve">По итогам 2 года обучения не менее 20% от </w:t>
      </w:r>
      <w:proofErr w:type="gramStart"/>
      <w:r w:rsidRPr="009100E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100E2">
        <w:rPr>
          <w:rFonts w:ascii="Times New Roman" w:eastAsia="Calibri" w:hAnsi="Times New Roman" w:cs="Times New Roman"/>
          <w:sz w:val="24"/>
          <w:szCs w:val="24"/>
        </w:rPr>
        <w:t xml:space="preserve"> в объединении должны выполнить 2-юношеский разряд;  20% - 1-юношеский разряд.  Иметь призовые места в соревнованиях по спортивному туризму и ориентированию муниципального уровня.</w:t>
      </w:r>
    </w:p>
    <w:p w:rsidR="009F1272" w:rsidRDefault="009F1272" w:rsidP="009F1272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0E2">
        <w:rPr>
          <w:rFonts w:ascii="Times New Roman" w:eastAsia="Calibri" w:hAnsi="Times New Roman" w:cs="Times New Roman"/>
          <w:sz w:val="24"/>
          <w:szCs w:val="24"/>
        </w:rPr>
        <w:t xml:space="preserve">По итогам 3 года обучения 20% от </w:t>
      </w:r>
      <w:proofErr w:type="gramStart"/>
      <w:r w:rsidRPr="009100E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100E2">
        <w:rPr>
          <w:rFonts w:ascii="Times New Roman" w:eastAsia="Calibri" w:hAnsi="Times New Roman" w:cs="Times New Roman"/>
          <w:sz w:val="24"/>
          <w:szCs w:val="24"/>
        </w:rPr>
        <w:t xml:space="preserve"> в объединении должны выполнить </w:t>
      </w:r>
      <w:r w:rsidRPr="009100E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9100E2">
        <w:rPr>
          <w:rFonts w:ascii="Times New Roman" w:eastAsia="Calibri" w:hAnsi="Times New Roman" w:cs="Times New Roman"/>
          <w:sz w:val="24"/>
          <w:szCs w:val="24"/>
        </w:rPr>
        <w:t xml:space="preserve">-спортивный разряд; 20% - </w:t>
      </w:r>
      <w:r w:rsidRPr="009100E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100E2">
        <w:rPr>
          <w:rFonts w:ascii="Times New Roman" w:eastAsia="Calibri" w:hAnsi="Times New Roman" w:cs="Times New Roman"/>
          <w:sz w:val="24"/>
          <w:szCs w:val="24"/>
        </w:rPr>
        <w:t>-юношеский разряд. Иметь опыт участия в соревнованиях по спортивному туризму и ориентированию регионального уровня.</w:t>
      </w:r>
    </w:p>
    <w:p w:rsidR="009F1272" w:rsidRPr="009F1272" w:rsidRDefault="009F1272" w:rsidP="005625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0E2">
        <w:rPr>
          <w:rFonts w:ascii="Times New Roman" w:hAnsi="Times New Roman"/>
          <w:b/>
          <w:sz w:val="24"/>
          <w:szCs w:val="24"/>
        </w:rPr>
        <w:t xml:space="preserve"> Личностные результаты </w:t>
      </w:r>
    </w:p>
    <w:p w:rsidR="009F1272" w:rsidRPr="009100E2" w:rsidRDefault="009F1272" w:rsidP="009F1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0E2">
        <w:rPr>
          <w:rFonts w:ascii="Times New Roman" w:hAnsi="Times New Roman"/>
          <w:sz w:val="24"/>
          <w:szCs w:val="24"/>
        </w:rPr>
        <w:t>1.</w:t>
      </w:r>
      <w:r w:rsidRPr="009100E2">
        <w:rPr>
          <w:rFonts w:ascii="Times New Roman" w:hAnsi="Times New Roman"/>
          <w:b/>
          <w:sz w:val="24"/>
          <w:szCs w:val="24"/>
        </w:rPr>
        <w:t xml:space="preserve">    </w:t>
      </w:r>
      <w:r w:rsidRPr="009100E2">
        <w:rPr>
          <w:rFonts w:ascii="Times New Roman" w:hAnsi="Times New Roman"/>
          <w:bCs/>
          <w:iCs/>
          <w:sz w:val="24"/>
          <w:szCs w:val="24"/>
        </w:rPr>
        <w:t>Сформировано бережное отношение к природе.</w:t>
      </w:r>
    </w:p>
    <w:p w:rsidR="009F1272" w:rsidRPr="009100E2" w:rsidRDefault="009F1272" w:rsidP="009F1272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100E2">
        <w:rPr>
          <w:rFonts w:ascii="Times New Roman" w:hAnsi="Times New Roman"/>
          <w:bCs/>
          <w:iCs/>
          <w:sz w:val="24"/>
          <w:szCs w:val="24"/>
        </w:rPr>
        <w:t>2. Воспитаны волевые качества: целеустремленность, настойчивость и инициатива, ответственность, товарищество и взаимовыручка;</w:t>
      </w:r>
    </w:p>
    <w:p w:rsidR="009F1272" w:rsidRPr="009100E2" w:rsidRDefault="009F1272" w:rsidP="009F1272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100E2">
        <w:rPr>
          <w:rFonts w:ascii="Times New Roman" w:hAnsi="Times New Roman"/>
          <w:bCs/>
          <w:iCs/>
          <w:sz w:val="24"/>
          <w:szCs w:val="24"/>
        </w:rPr>
        <w:t>3. Развиты физические качества: выносливость, быстрота, сила, координация движения.</w:t>
      </w:r>
    </w:p>
    <w:p w:rsidR="009F1272" w:rsidRPr="009100E2" w:rsidRDefault="009F1272" w:rsidP="009F1272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9F1272" w:rsidRPr="009100E2" w:rsidRDefault="009F1272" w:rsidP="0056250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100E2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</w:p>
    <w:p w:rsidR="009F1272" w:rsidRPr="009100E2" w:rsidRDefault="009F1272" w:rsidP="009F1272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100E2">
        <w:rPr>
          <w:rFonts w:ascii="Times New Roman" w:hAnsi="Times New Roman"/>
          <w:bCs/>
          <w:iCs/>
          <w:sz w:val="24"/>
          <w:szCs w:val="24"/>
        </w:rPr>
        <w:t>1. Сформированы жизненно важные умения и навыки, необходимые для выживания в экстремальных условиях: ориентирование на местности, оказание первой помощи, организация быта, передача информации;</w:t>
      </w:r>
    </w:p>
    <w:p w:rsidR="009F1272" w:rsidRPr="009100E2" w:rsidRDefault="009F1272" w:rsidP="009F1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100E2">
        <w:rPr>
          <w:rFonts w:ascii="Times New Roman" w:hAnsi="Times New Roman"/>
          <w:bCs/>
          <w:iCs/>
          <w:sz w:val="24"/>
          <w:szCs w:val="24"/>
        </w:rPr>
        <w:t>2.   Повышено техническое и тактическое мастерство участников соревнований по спортивному туризму на дистанции - пешеходной,  спортивному ориентированию, поисково-спасательным работам.</w:t>
      </w:r>
    </w:p>
    <w:p w:rsidR="009F1272" w:rsidRPr="009100E2" w:rsidRDefault="009F1272" w:rsidP="009F1272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100E2">
        <w:rPr>
          <w:rFonts w:ascii="Times New Roman" w:hAnsi="Times New Roman"/>
          <w:bCs/>
          <w:iCs/>
          <w:sz w:val="24"/>
          <w:szCs w:val="24"/>
        </w:rPr>
        <w:t>3. Привиты навыки обеспечения безопасности спортивных туристских походов и соревнований.</w:t>
      </w:r>
    </w:p>
    <w:p w:rsidR="009F1272" w:rsidRPr="009100E2" w:rsidRDefault="009F1272" w:rsidP="009F127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272" w:rsidRPr="009100E2" w:rsidRDefault="009F1272" w:rsidP="009F12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00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250B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9100E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100E2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</w:p>
    <w:p w:rsidR="009F1272" w:rsidRPr="009100E2" w:rsidRDefault="009F1272" w:rsidP="009F12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00E2">
        <w:rPr>
          <w:rFonts w:ascii="Times New Roman" w:hAnsi="Times New Roman"/>
          <w:bCs/>
          <w:iCs/>
          <w:sz w:val="24"/>
          <w:szCs w:val="24"/>
        </w:rPr>
        <w:t>1. Развиты разнообразные практические навыки: работа со специальной страховочной системой, работа с веревками и специальным снаряжением, техническая и тактическая подготовка.</w:t>
      </w:r>
    </w:p>
    <w:p w:rsidR="009F1272" w:rsidRPr="009100E2" w:rsidRDefault="009F1272" w:rsidP="009F1272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100E2">
        <w:rPr>
          <w:rFonts w:ascii="Times New Roman" w:hAnsi="Times New Roman"/>
          <w:bCs/>
          <w:iCs/>
          <w:sz w:val="24"/>
          <w:szCs w:val="24"/>
        </w:rPr>
        <w:t>2. Сформирован устойчивый интерес к систематическим занятиям туризмом.</w:t>
      </w:r>
    </w:p>
    <w:p w:rsidR="009F1272" w:rsidRPr="009100E2" w:rsidRDefault="009F1272" w:rsidP="009F1272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9100E2">
        <w:rPr>
          <w:rFonts w:ascii="Times New Roman" w:hAnsi="Times New Roman"/>
          <w:bCs/>
          <w:iCs/>
          <w:sz w:val="24"/>
          <w:szCs w:val="24"/>
        </w:rPr>
        <w:t xml:space="preserve">3. Приобретены практические </w:t>
      </w:r>
      <w:proofErr w:type="gramStart"/>
      <w:r w:rsidRPr="009100E2">
        <w:rPr>
          <w:rFonts w:ascii="Times New Roman" w:hAnsi="Times New Roman"/>
          <w:bCs/>
          <w:iCs/>
          <w:sz w:val="24"/>
          <w:szCs w:val="24"/>
        </w:rPr>
        <w:t>навыки</w:t>
      </w:r>
      <w:proofErr w:type="gramEnd"/>
      <w:r w:rsidRPr="009100E2">
        <w:rPr>
          <w:rFonts w:ascii="Times New Roman" w:hAnsi="Times New Roman"/>
          <w:bCs/>
          <w:iCs/>
          <w:sz w:val="24"/>
          <w:szCs w:val="24"/>
        </w:rPr>
        <w:t xml:space="preserve"> и умения по закаливаю организма.</w:t>
      </w:r>
    </w:p>
    <w:p w:rsidR="00945574" w:rsidRDefault="00945574" w:rsidP="00945574">
      <w:pPr>
        <w:tabs>
          <w:tab w:val="left" w:pos="432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45574" w:rsidRDefault="0056250B" w:rsidP="0056250B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45574" w:rsidRPr="009100E2">
        <w:rPr>
          <w:rFonts w:ascii="Times New Roman" w:hAnsi="Times New Roman"/>
          <w:b/>
          <w:sz w:val="24"/>
          <w:szCs w:val="24"/>
        </w:rPr>
        <w:t>Формы отслеживания и фиксации образовательных результатов</w:t>
      </w:r>
    </w:p>
    <w:p w:rsidR="0056250B" w:rsidRPr="009100E2" w:rsidRDefault="0056250B" w:rsidP="00945574">
      <w:pPr>
        <w:tabs>
          <w:tab w:val="left" w:pos="432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45574" w:rsidRPr="009100E2" w:rsidRDefault="00945574" w:rsidP="0094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00E2">
        <w:rPr>
          <w:rFonts w:ascii="Times New Roman" w:hAnsi="Times New Roman"/>
          <w:sz w:val="24"/>
          <w:szCs w:val="24"/>
        </w:rPr>
        <w:t xml:space="preserve">Планируемые результаты, в соответствии с целью программы, отслеживаются и фиксируются в формах: аналитическая справка, видеозапись, грамота, журнал посещаемости, маршрутный лист, материал  анкетирования  и  тестирования,  методическая разработка, </w:t>
      </w:r>
      <w:proofErr w:type="spellStart"/>
      <w:r w:rsidRPr="009100E2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100E2">
        <w:rPr>
          <w:rFonts w:ascii="Times New Roman" w:hAnsi="Times New Roman"/>
          <w:sz w:val="24"/>
          <w:szCs w:val="24"/>
        </w:rPr>
        <w:t xml:space="preserve">, соревнований, фото, отзыв детей и родителей. </w:t>
      </w:r>
      <w:proofErr w:type="gramEnd"/>
    </w:p>
    <w:p w:rsidR="009F1272" w:rsidRPr="009100E2" w:rsidRDefault="009F1272" w:rsidP="009F1272">
      <w:pPr>
        <w:spacing w:after="0" w:line="360" w:lineRule="auto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9F1272" w:rsidRPr="009100E2" w:rsidRDefault="009F1272" w:rsidP="009F1272">
      <w:pPr>
        <w:spacing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272" w:rsidRPr="008F04CC" w:rsidRDefault="009F1272" w:rsidP="009F1272">
      <w:pPr>
        <w:pStyle w:val="1"/>
        <w:jc w:val="both"/>
      </w:pPr>
    </w:p>
    <w:p w:rsidR="009F1272" w:rsidRPr="009F1272" w:rsidRDefault="009F1272" w:rsidP="009F1272">
      <w:pPr>
        <w:tabs>
          <w:tab w:val="left" w:pos="360"/>
        </w:tabs>
        <w:jc w:val="both"/>
        <w:rPr>
          <w:rFonts w:ascii="Times New Roman" w:eastAsia="Calibri" w:hAnsi="Times New Roman" w:cs="Times New Roman"/>
        </w:rPr>
      </w:pPr>
    </w:p>
    <w:p w:rsidR="009F1272" w:rsidRPr="009100E2" w:rsidRDefault="009F1272" w:rsidP="007357F4">
      <w:pPr>
        <w:pStyle w:val="a3"/>
        <w:spacing w:line="36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9F1272" w:rsidRPr="009100E2" w:rsidSect="007F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2D65"/>
    <w:multiLevelType w:val="multilevel"/>
    <w:tmpl w:val="6D1A17E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F4"/>
    <w:rsid w:val="0056250B"/>
    <w:rsid w:val="007242FC"/>
    <w:rsid w:val="007357F4"/>
    <w:rsid w:val="007F29AB"/>
    <w:rsid w:val="00945574"/>
    <w:rsid w:val="009F1272"/>
    <w:rsid w:val="00A7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7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F1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9F12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Линичев</dc:creator>
  <cp:lastModifiedBy>Пользователь Windows</cp:lastModifiedBy>
  <cp:revision>2</cp:revision>
  <dcterms:created xsi:type="dcterms:W3CDTF">2020-11-19T04:26:00Z</dcterms:created>
  <dcterms:modified xsi:type="dcterms:W3CDTF">2020-11-25T07:59:00Z</dcterms:modified>
</cp:coreProperties>
</file>